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88" w:rsidRDefault="003E1788" w:rsidP="003E1788">
      <w:pPr>
        <w:pStyle w:val="a3"/>
        <w:spacing w:after="0"/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1788" w:rsidRDefault="003E1788" w:rsidP="003E1788">
      <w:pPr>
        <w:pStyle w:val="a3"/>
        <w:spacing w:after="0"/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КУРОЧКИНСКОГО СЕЛЬСОВЕТА</w:t>
      </w:r>
    </w:p>
    <w:p w:rsidR="003E1788" w:rsidRDefault="003E1788" w:rsidP="003E1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ТАЛЬМЕНСКОГО РАЙОНА</w:t>
      </w:r>
    </w:p>
    <w:p w:rsidR="003E1788" w:rsidRDefault="003E1788" w:rsidP="003E1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3320F4" w:rsidRDefault="003320F4" w:rsidP="003E1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788" w:rsidRDefault="003E1788" w:rsidP="003E1788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РЕШЕНИЕ</w:t>
      </w:r>
    </w:p>
    <w:p w:rsidR="003E1788" w:rsidRDefault="003320F4" w:rsidP="003E1788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23.12.2021</w:t>
      </w:r>
      <w:r w:rsidR="003E17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7</w:t>
      </w:r>
      <w:r w:rsidR="000B16C1">
        <w:rPr>
          <w:rFonts w:ascii="Times New Roman" w:hAnsi="Times New Roman"/>
          <w:sz w:val="28"/>
          <w:szCs w:val="28"/>
        </w:rPr>
        <w:t>3</w:t>
      </w:r>
    </w:p>
    <w:p w:rsidR="003E1788" w:rsidRDefault="003E1788" w:rsidP="003E1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Курочкино</w:t>
      </w:r>
    </w:p>
    <w:p w:rsidR="003E1788" w:rsidRDefault="003E1788" w:rsidP="003E1788">
      <w:pPr>
        <w:pStyle w:val="a3"/>
        <w:spacing w:after="0"/>
        <w:ind w:left="-108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929"/>
      </w:tblGrid>
      <w:tr w:rsidR="003E1788" w:rsidTr="003E1788">
        <w:trPr>
          <w:trHeight w:val="1547"/>
        </w:trPr>
        <w:tc>
          <w:tcPr>
            <w:tcW w:w="5929" w:type="dxa"/>
            <w:vAlign w:val="center"/>
            <w:hideMark/>
          </w:tcPr>
          <w:p w:rsidR="003E1788" w:rsidRDefault="003E178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передаче муниципального имущества в собственность муниципального образования Тальменский район Алтайского края  </w:t>
            </w:r>
          </w:p>
        </w:tc>
      </w:tr>
    </w:tbl>
    <w:p w:rsidR="003E1788" w:rsidRDefault="003E1788" w:rsidP="003E17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20F4" w:rsidRPr="003320F4" w:rsidRDefault="003E1788" w:rsidP="0033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>, Уставом муниципального образования Курочкинский сельсовет Тальменского района</w:t>
      </w:r>
      <w:r w:rsidR="003320F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0F4" w:rsidRPr="003320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0F4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3320F4" w:rsidRPr="003320F4">
        <w:rPr>
          <w:rFonts w:ascii="Times New Roman" w:eastAsia="Times New Roman" w:hAnsi="Times New Roman" w:cs="Times New Roman"/>
          <w:sz w:val="28"/>
          <w:szCs w:val="28"/>
        </w:rPr>
        <w:t>управления объектами собственности</w:t>
      </w:r>
    </w:p>
    <w:p w:rsidR="003320F4" w:rsidRPr="003320F4" w:rsidRDefault="003320F4" w:rsidP="0033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0F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13.07.2012 № 30, (с изменениями от 11.04.2017 № 189)</w:t>
      </w:r>
    </w:p>
    <w:p w:rsidR="003E1788" w:rsidRDefault="003E1788" w:rsidP="003320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</w:t>
      </w:r>
    </w:p>
    <w:p w:rsidR="003E1788" w:rsidRDefault="003E1788" w:rsidP="003E1788">
      <w:pPr>
        <w:spacing w:after="0"/>
        <w:ind w:firstLine="4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3E1788" w:rsidRDefault="003E1788" w:rsidP="003E17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Передать в собственность  муниципального образования Тальменский район Алтайского края из собственности муниципального образования Курочкинский сельсовет Тальменского района муниципальное имущество:</w:t>
      </w:r>
    </w:p>
    <w:p w:rsidR="003320F4" w:rsidRDefault="003320F4" w:rsidP="003320F4">
      <w:pPr>
        <w:spacing w:after="0" w:line="240" w:lineRule="auto"/>
        <w:ind w:left="4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дороги, протяженностью 21,3 км балансовой стоимостью 69 177 871,35 (шестьдесят девять миллионов сто семьдесят семь тысяч восемьсот семьдесят один) рубль 35 копеек.</w:t>
      </w:r>
      <w:r w:rsidR="002327B2">
        <w:rPr>
          <w:rFonts w:ascii="Times New Roman" w:hAnsi="Times New Roman"/>
          <w:color w:val="000000"/>
          <w:sz w:val="28"/>
          <w:szCs w:val="28"/>
        </w:rPr>
        <w:t xml:space="preserve"> Перечень дорог прилагается.</w:t>
      </w:r>
    </w:p>
    <w:p w:rsidR="002327B2" w:rsidRPr="001031A5" w:rsidRDefault="002327B2" w:rsidP="0023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31A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031A5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3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B2" w:rsidRPr="001031A5" w:rsidRDefault="002327B2" w:rsidP="0023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31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031A5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1031A5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депутатскую комиссию по бюджету (председатель Баранова Ю.Г.).</w:t>
      </w:r>
    </w:p>
    <w:p w:rsidR="002327B2" w:rsidRDefault="002327B2" w:rsidP="003320F4">
      <w:pPr>
        <w:spacing w:after="0" w:line="240" w:lineRule="auto"/>
        <w:ind w:left="4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B43" w:rsidRPr="002327B2" w:rsidRDefault="002327B2" w:rsidP="002327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27B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Т.А. Кундик</w:t>
      </w:r>
    </w:p>
    <w:sectPr w:rsidR="00162B43" w:rsidRPr="002327B2" w:rsidSect="00B7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6E4D"/>
    <w:multiLevelType w:val="hybridMultilevel"/>
    <w:tmpl w:val="1C42859A"/>
    <w:lvl w:ilvl="0" w:tplc="B57E3E44">
      <w:start w:val="1"/>
      <w:numFmt w:val="decimal"/>
      <w:lvlText w:val="%1."/>
      <w:lvlJc w:val="left"/>
      <w:pPr>
        <w:tabs>
          <w:tab w:val="num" w:pos="1310"/>
        </w:tabs>
        <w:ind w:left="1310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3E1788"/>
    <w:rsid w:val="000B16C1"/>
    <w:rsid w:val="00162B43"/>
    <w:rsid w:val="002327B2"/>
    <w:rsid w:val="003320F4"/>
    <w:rsid w:val="003E1788"/>
    <w:rsid w:val="00B71635"/>
    <w:rsid w:val="00D0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17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178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E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2021-12-23T04:37:00Z</cp:lastPrinted>
  <dcterms:created xsi:type="dcterms:W3CDTF">2021-12-21T09:16:00Z</dcterms:created>
  <dcterms:modified xsi:type="dcterms:W3CDTF">2021-12-23T04:37:00Z</dcterms:modified>
</cp:coreProperties>
</file>